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5953"/>
        <w:gridCol w:w="6237"/>
      </w:tblGrid>
      <w:tr w:rsidR="00ED0D42" w:rsidRPr="007651AC" w14:paraId="679A8834" w14:textId="77777777" w:rsidTr="000701E5">
        <w:trPr>
          <w:trHeight w:val="366"/>
          <w:tblHeader/>
        </w:trPr>
        <w:tc>
          <w:tcPr>
            <w:tcW w:w="568" w:type="dxa"/>
          </w:tcPr>
          <w:p w14:paraId="1B378AC0" w14:textId="77777777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3CD29DEC" w14:textId="5E49B6D4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843" w:type="dxa"/>
          </w:tcPr>
          <w:p w14:paraId="77014D15" w14:textId="77777777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953" w:type="dxa"/>
          </w:tcPr>
          <w:p w14:paraId="07F7237B" w14:textId="77777777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237" w:type="dxa"/>
          </w:tcPr>
          <w:p w14:paraId="2F18DB1C" w14:textId="77777777" w:rsidR="00ED0D42" w:rsidRPr="007651AC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7651AC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90165D" w:rsidRPr="007651AC" w14:paraId="0566F424" w14:textId="77777777" w:rsidTr="000701E5">
        <w:tc>
          <w:tcPr>
            <w:tcW w:w="568" w:type="dxa"/>
          </w:tcPr>
          <w:p w14:paraId="3F26FF08" w14:textId="77777777" w:rsidR="0090165D" w:rsidRPr="007651AC" w:rsidRDefault="0090165D" w:rsidP="0090165D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612AA80" w14:textId="3B0FDEEF" w:rsidR="0090165D" w:rsidRPr="0090165D" w:rsidRDefault="0090165D" w:rsidP="0090165D">
            <w:pPr>
              <w:rPr>
                <w:rFonts w:ascii="Book Antiqua" w:hAnsi="Book Antiqua"/>
                <w:sz w:val="22"/>
                <w:szCs w:val="22"/>
              </w:rPr>
            </w:pPr>
            <w:r w:rsidRPr="0090165D">
              <w:rPr>
                <w:rFonts w:ascii="Book Antiqua" w:hAnsi="Book Antiqua"/>
                <w:sz w:val="22"/>
                <w:szCs w:val="22"/>
              </w:rPr>
              <w:t>ITB clause 2.1, BDS, Vol-I of bidding documents</w:t>
            </w:r>
          </w:p>
        </w:tc>
        <w:tc>
          <w:tcPr>
            <w:tcW w:w="5953" w:type="dxa"/>
          </w:tcPr>
          <w:p w14:paraId="438E3867" w14:textId="77777777" w:rsidR="0090165D" w:rsidRPr="0090165D" w:rsidRDefault="0090165D" w:rsidP="0090165D">
            <w:pPr>
              <w:pStyle w:val="Default"/>
              <w:keepLines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0165D">
              <w:rPr>
                <w:rFonts w:ascii="Book Antiqua" w:hAnsi="Book Antiqua" w:cs="Arial"/>
                <w:b/>
                <w:bCs/>
                <w:sz w:val="22"/>
                <w:szCs w:val="22"/>
              </w:rPr>
              <w:t>Replace ITB 2.1 with the following:</w:t>
            </w:r>
          </w:p>
          <w:p w14:paraId="42169C76" w14:textId="77777777" w:rsidR="0090165D" w:rsidRPr="0090165D" w:rsidRDefault="0090165D" w:rsidP="0090165D">
            <w:pPr>
              <w:pStyle w:val="Default"/>
              <w:keepLines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75FA697" w14:textId="651BC364" w:rsidR="0090165D" w:rsidRPr="0090165D" w:rsidRDefault="0090165D" w:rsidP="0090165D">
            <w:pPr>
              <w:pStyle w:val="Default"/>
              <w:keepLines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165D">
              <w:rPr>
                <w:rFonts w:ascii="Book Antiqua" w:hAnsi="Book Antiqua" w:cs="Arial"/>
                <w:sz w:val="22"/>
                <w:szCs w:val="22"/>
              </w:rPr>
              <w:t>This Invitation for Bids, issued by the Employer ………………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90165D">
              <w:rPr>
                <w:rFonts w:ascii="Book Antiqua" w:hAnsi="Book Antiqua" w:cs="Arial"/>
                <w:sz w:val="22"/>
                <w:szCs w:val="22"/>
              </w:rPr>
              <w:t>……………………………………….</w:t>
            </w:r>
          </w:p>
          <w:p w14:paraId="774A6AB0" w14:textId="77777777" w:rsidR="0090165D" w:rsidRPr="0090165D" w:rsidRDefault="0090165D" w:rsidP="0090165D">
            <w:pPr>
              <w:pStyle w:val="Default"/>
              <w:keepLines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3A031EE" w14:textId="77777777" w:rsidR="0090165D" w:rsidRPr="0090165D" w:rsidRDefault="0090165D" w:rsidP="0090165D">
            <w:pPr>
              <w:pStyle w:val="Heading1"/>
              <w:keepLines/>
              <w:contextualSpacing/>
              <w:rPr>
                <w:rFonts w:ascii="Book Antiqua" w:hAnsi="Book Antiqua" w:cs="Arial"/>
                <w:b w:val="0"/>
                <w:color w:val="000000"/>
                <w:sz w:val="22"/>
              </w:rPr>
            </w:pPr>
            <w:r w:rsidRPr="0090165D">
              <w:rPr>
                <w:rFonts w:ascii="Book Antiqua" w:hAnsi="Book Antiqua" w:cs="Arial"/>
                <w:b w:val="0"/>
                <w:color w:val="000000"/>
                <w:sz w:val="22"/>
              </w:rPr>
              <w:t xml:space="preserve">Any Bidder from a country which shares a land border with India will be eligible to bid only if the Bidder is registered with the Competent Authority as per order no. F.No.6/18/2019-PPD (Order Public Procurement no.1) dated 23/07/2020 and F.No.6/18/2019-PPD (Order Public Procurement no.2) dated 23/07/2020, issued by Public Procurement Division, Department of Expenditure, Ministry of Finance, Government of India (DoE Order). </w:t>
            </w:r>
          </w:p>
          <w:p w14:paraId="1CA278DF" w14:textId="77777777" w:rsidR="0090165D" w:rsidRPr="0090165D" w:rsidRDefault="0090165D" w:rsidP="0090165D">
            <w:pPr>
              <w:pStyle w:val="Heading1"/>
              <w:keepLines/>
              <w:contextualSpacing/>
              <w:rPr>
                <w:rFonts w:ascii="Book Antiqua" w:hAnsi="Book Antiqua" w:cs="Arial"/>
                <w:b w:val="0"/>
                <w:color w:val="000000"/>
                <w:sz w:val="22"/>
              </w:rPr>
            </w:pPr>
          </w:p>
          <w:p w14:paraId="7CEBE4FC" w14:textId="73A85A70" w:rsidR="0090165D" w:rsidRPr="0090165D" w:rsidRDefault="0090165D" w:rsidP="0090165D">
            <w:pPr>
              <w:pStyle w:val="Heading1"/>
              <w:keepLines/>
              <w:contextualSpacing/>
              <w:rPr>
                <w:rFonts w:ascii="Book Antiqua" w:hAnsi="Book Antiqua" w:cs="Arial"/>
                <w:b w:val="0"/>
                <w:color w:val="000000"/>
                <w:sz w:val="22"/>
              </w:rPr>
            </w:pPr>
            <w:r w:rsidRPr="0090165D">
              <w:rPr>
                <w:rFonts w:ascii="Book Antiqua" w:hAnsi="Book Antiqua" w:cs="Arial"/>
                <w:b w:val="0"/>
                <w:color w:val="000000"/>
                <w:sz w:val="22"/>
              </w:rPr>
              <w:t>Registration should be valid at the time of submission of bids as per ITB 17 and at the time of Notification of Award as per ITB 33.</w:t>
            </w:r>
          </w:p>
          <w:p w14:paraId="48D032D7" w14:textId="77777777" w:rsidR="0090165D" w:rsidRPr="0090165D" w:rsidRDefault="0090165D" w:rsidP="0090165D">
            <w:pPr>
              <w:rPr>
                <w:rFonts w:ascii="Book Antiqua" w:hAnsi="Book Antiqua"/>
                <w:sz w:val="22"/>
                <w:szCs w:val="22"/>
              </w:rPr>
            </w:pPr>
          </w:p>
          <w:p w14:paraId="5BF5A7E0" w14:textId="3A7CD6FB" w:rsidR="0090165D" w:rsidRPr="0090165D" w:rsidRDefault="0090165D" w:rsidP="0090165D">
            <w:pPr>
              <w:rPr>
                <w:rFonts w:ascii="Book Antiqua" w:hAnsi="Book Antiqua"/>
                <w:sz w:val="22"/>
                <w:szCs w:val="22"/>
              </w:rPr>
            </w:pPr>
            <w:r w:rsidRPr="0090165D">
              <w:rPr>
                <w:rFonts w:ascii="Book Antiqua" w:hAnsi="Book Antiqua"/>
                <w:sz w:val="22"/>
                <w:szCs w:val="22"/>
              </w:rPr>
              <w:t>………………………………………………………..</w:t>
            </w:r>
          </w:p>
          <w:p w14:paraId="3790D590" w14:textId="21F4EC75" w:rsidR="0090165D" w:rsidRPr="0090165D" w:rsidRDefault="0090165D" w:rsidP="0090165D">
            <w:pPr>
              <w:rPr>
                <w:rFonts w:ascii="Book Antiqua" w:hAnsi="Book Antiqua"/>
                <w:sz w:val="22"/>
                <w:szCs w:val="22"/>
              </w:rPr>
            </w:pPr>
            <w:r w:rsidRPr="0090165D">
              <w:rPr>
                <w:rFonts w:ascii="Book Antiqua" w:hAnsi="Book Antiqua"/>
                <w:sz w:val="22"/>
                <w:szCs w:val="22"/>
              </w:rPr>
              <w:t>……………………………………………………..</w:t>
            </w:r>
          </w:p>
          <w:p w14:paraId="2523CD1D" w14:textId="77777777" w:rsidR="0090165D" w:rsidRPr="0090165D" w:rsidRDefault="0090165D" w:rsidP="0090165D">
            <w:pPr>
              <w:ind w:left="466" w:hanging="46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237" w:type="dxa"/>
          </w:tcPr>
          <w:p w14:paraId="73C31EF0" w14:textId="77777777" w:rsidR="0090165D" w:rsidRPr="0090165D" w:rsidRDefault="0090165D" w:rsidP="0090165D">
            <w:pPr>
              <w:pStyle w:val="Default"/>
              <w:keepLines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90165D">
              <w:rPr>
                <w:rFonts w:ascii="Book Antiqua" w:hAnsi="Book Antiqua" w:cs="Arial"/>
                <w:b/>
                <w:bCs/>
                <w:sz w:val="22"/>
                <w:szCs w:val="22"/>
              </w:rPr>
              <w:t>Replace ITB 2.1 with the following:</w:t>
            </w:r>
          </w:p>
          <w:p w14:paraId="1F86C7F6" w14:textId="77777777" w:rsidR="0090165D" w:rsidRPr="0090165D" w:rsidRDefault="0090165D" w:rsidP="0090165D">
            <w:pPr>
              <w:pStyle w:val="Default"/>
              <w:keepLines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0B1FC11" w14:textId="77777777" w:rsidR="0090165D" w:rsidRPr="0090165D" w:rsidRDefault="0090165D" w:rsidP="0090165D">
            <w:pPr>
              <w:pStyle w:val="Default"/>
              <w:keepLines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165D">
              <w:rPr>
                <w:rFonts w:ascii="Book Antiqua" w:hAnsi="Book Antiqua" w:cs="Arial"/>
                <w:sz w:val="22"/>
                <w:szCs w:val="22"/>
              </w:rPr>
              <w:t>This Invitation for Bids, issued by the Employer ………………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90165D">
              <w:rPr>
                <w:rFonts w:ascii="Book Antiqua" w:hAnsi="Book Antiqua" w:cs="Arial"/>
                <w:sz w:val="22"/>
                <w:szCs w:val="22"/>
              </w:rPr>
              <w:t>……………………………………….</w:t>
            </w:r>
          </w:p>
          <w:p w14:paraId="171FC789" w14:textId="77777777" w:rsidR="0090165D" w:rsidRPr="0090165D" w:rsidRDefault="0090165D" w:rsidP="0090165D">
            <w:pPr>
              <w:pStyle w:val="Default"/>
              <w:keepLines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E3DC9B1" w14:textId="77777777" w:rsidR="00BC1C06" w:rsidRPr="00BC1C06" w:rsidRDefault="00BC1C06" w:rsidP="00BC1C06">
            <w:pPr>
              <w:pStyle w:val="Heading1"/>
              <w:keepLines/>
              <w:contextualSpacing/>
              <w:rPr>
                <w:rFonts w:ascii="Book Antiqua" w:hAnsi="Book Antiqua" w:cs="Arial"/>
                <w:color w:val="000000"/>
                <w:sz w:val="22"/>
              </w:rPr>
            </w:pPr>
            <w:r w:rsidRPr="00BC1C06">
              <w:rPr>
                <w:rFonts w:ascii="Book Antiqua" w:hAnsi="Book Antiqua" w:cs="Arial"/>
                <w:b w:val="0"/>
                <w:bCs/>
                <w:color w:val="000000"/>
                <w:sz w:val="22"/>
              </w:rPr>
              <w:t xml:space="preserve">Any Bidder from a country which shares a land border with India will be eligible to bid only if the Bidder is registered with the Competent Authority as per order no. F.No.6/18/2019-PPD (Order Public Procurement no.1) dated 23/07/2020,  F.No.6/18/2019-PPD (Order Public Procurement no.2) dated 23/07/2020, and F.No.7/10/2021-PPD(1) (Order Public Procurement no.4) dated 23/02/2023 issued by Public Procurement Division, Department of Expenditure, Ministry of Finance, Government of India (DoE Order) </w:t>
            </w:r>
            <w:r w:rsidRPr="00BC1C06">
              <w:rPr>
                <w:rFonts w:ascii="Book Antiqua" w:hAnsi="Book Antiqua" w:cs="Arial"/>
                <w:color w:val="000000"/>
                <w:sz w:val="22"/>
              </w:rPr>
              <w:t xml:space="preserve">and any subsequent Amendments, if any . </w:t>
            </w:r>
          </w:p>
          <w:p w14:paraId="7A9DFE01" w14:textId="77777777" w:rsidR="0090165D" w:rsidRPr="0090165D" w:rsidRDefault="0090165D" w:rsidP="0090165D">
            <w:pPr>
              <w:pStyle w:val="Heading1"/>
              <w:keepLines/>
              <w:contextualSpacing/>
              <w:rPr>
                <w:rFonts w:ascii="Book Antiqua" w:hAnsi="Book Antiqua" w:cs="Arial"/>
                <w:b w:val="0"/>
                <w:color w:val="000000"/>
                <w:sz w:val="22"/>
              </w:rPr>
            </w:pPr>
          </w:p>
          <w:p w14:paraId="500B7DD1" w14:textId="16A2DAB1" w:rsidR="0090165D" w:rsidRDefault="00F42D06" w:rsidP="0090165D">
            <w:pPr>
              <w:rPr>
                <w:rFonts w:ascii="Book Antiqua" w:eastAsia="Calibri" w:hAnsi="Book Antiqua" w:cs="Arial"/>
                <w:color w:val="000000"/>
                <w:sz w:val="22"/>
                <w:szCs w:val="22"/>
              </w:rPr>
            </w:pPr>
            <w:r w:rsidRPr="00F42D06">
              <w:rPr>
                <w:rFonts w:ascii="Book Antiqua" w:eastAsia="Calibri" w:hAnsi="Book Antiqua" w:cs="Arial"/>
                <w:color w:val="000000"/>
                <w:sz w:val="22"/>
                <w:szCs w:val="22"/>
              </w:rPr>
              <w:t xml:space="preserve">Registration should be valid at the time of submission of bids as per ITB 17 and at the time of Notification of Award as per ITB 33. </w:t>
            </w:r>
          </w:p>
          <w:p w14:paraId="7ECEDF56" w14:textId="77777777" w:rsidR="002908A5" w:rsidRDefault="002908A5" w:rsidP="0090165D">
            <w:pPr>
              <w:rPr>
                <w:rFonts w:ascii="Book Antiqua" w:eastAsia="Calibri" w:hAnsi="Book Antiqua" w:cs="Arial"/>
                <w:color w:val="000000"/>
                <w:sz w:val="22"/>
                <w:szCs w:val="22"/>
              </w:rPr>
            </w:pPr>
          </w:p>
          <w:p w14:paraId="744DB781" w14:textId="61D19895" w:rsidR="002908A5" w:rsidRPr="0090165D" w:rsidRDefault="002908A5" w:rsidP="000F4144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908A5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The above requirement of registration </w:t>
            </w:r>
            <w:proofErr w:type="gramStart"/>
            <w:r w:rsidRPr="002908A5">
              <w:rPr>
                <w:rFonts w:ascii="Book Antiqua" w:hAnsi="Book Antiqua"/>
                <w:b/>
                <w:bCs/>
                <w:sz w:val="22"/>
                <w:szCs w:val="22"/>
              </w:rPr>
              <w:t>shall</w:t>
            </w:r>
            <w:r w:rsidR="006B1B8C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Pr="002908A5">
              <w:rPr>
                <w:rFonts w:ascii="Book Antiqua" w:hAnsi="Book Antiqua"/>
                <w:b/>
                <w:bCs/>
                <w:sz w:val="22"/>
                <w:szCs w:val="22"/>
              </w:rPr>
              <w:t>however</w:t>
            </w:r>
            <w:proofErr w:type="gramEnd"/>
            <w:r w:rsidRPr="002908A5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be subject to any waiver granted by Competent Authority as per the aforesaid orders.</w:t>
            </w:r>
          </w:p>
          <w:p w14:paraId="63E6A2A0" w14:textId="77777777" w:rsidR="0090165D" w:rsidRPr="0090165D" w:rsidRDefault="0090165D" w:rsidP="0090165D">
            <w:pPr>
              <w:rPr>
                <w:rFonts w:ascii="Book Antiqua" w:hAnsi="Book Antiqua"/>
                <w:sz w:val="22"/>
                <w:szCs w:val="22"/>
              </w:rPr>
            </w:pPr>
            <w:r w:rsidRPr="0090165D">
              <w:rPr>
                <w:rFonts w:ascii="Book Antiqua" w:hAnsi="Book Antiqua"/>
                <w:sz w:val="22"/>
                <w:szCs w:val="22"/>
              </w:rPr>
              <w:t>………………………………………………………..</w:t>
            </w:r>
          </w:p>
          <w:p w14:paraId="21F9BCF4" w14:textId="77777777" w:rsidR="0090165D" w:rsidRPr="0090165D" w:rsidRDefault="0090165D" w:rsidP="0090165D">
            <w:pPr>
              <w:rPr>
                <w:rFonts w:ascii="Book Antiqua" w:hAnsi="Book Antiqua"/>
                <w:sz w:val="22"/>
                <w:szCs w:val="22"/>
              </w:rPr>
            </w:pPr>
            <w:r w:rsidRPr="0090165D">
              <w:rPr>
                <w:rFonts w:ascii="Book Antiqua" w:hAnsi="Book Antiqua"/>
                <w:sz w:val="22"/>
                <w:szCs w:val="22"/>
              </w:rPr>
              <w:t>……………………………………………………..</w:t>
            </w:r>
          </w:p>
          <w:p w14:paraId="6980987D" w14:textId="77777777" w:rsidR="00D102EA" w:rsidRPr="00A859E9" w:rsidRDefault="00D102EA" w:rsidP="007F2DEB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2DA7B711" w14:textId="77777777" w:rsidR="00402104" w:rsidRPr="007651AC" w:rsidRDefault="00402104" w:rsidP="00B232A3">
      <w:pPr>
        <w:rPr>
          <w:rFonts w:ascii="Book Antiqua" w:hAnsi="Book Antiqua"/>
          <w:bCs/>
          <w:sz w:val="22"/>
          <w:szCs w:val="22"/>
        </w:rPr>
      </w:pPr>
    </w:p>
    <w:sectPr w:rsidR="00402104" w:rsidRPr="007651AC" w:rsidSect="00C5300A">
      <w:headerReference w:type="default" r:id="rId8"/>
      <w:footerReference w:type="default" r:id="rId9"/>
      <w:pgSz w:w="15840" w:h="12240" w:orient="landscape"/>
      <w:pgMar w:top="720" w:right="810" w:bottom="720" w:left="900" w:header="540" w:footer="1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B7A78" w14:textId="77777777" w:rsidR="00BD4502" w:rsidRDefault="00BD4502">
      <w:r>
        <w:separator/>
      </w:r>
    </w:p>
  </w:endnote>
  <w:endnote w:type="continuationSeparator" w:id="0">
    <w:p w14:paraId="698CE23E" w14:textId="77777777" w:rsidR="00BD4502" w:rsidRDefault="00BD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E0A16" w14:textId="77777777" w:rsidR="00BD4502" w:rsidRDefault="00BD4502">
      <w:r>
        <w:separator/>
      </w:r>
    </w:p>
  </w:footnote>
  <w:footnote w:type="continuationSeparator" w:id="0">
    <w:p w14:paraId="0ADDBB44" w14:textId="77777777" w:rsidR="00BD4502" w:rsidRDefault="00BD4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3A0E" w14:textId="0B86FB8E" w:rsidR="003916A3" w:rsidRPr="00ED0D42" w:rsidRDefault="003E251B" w:rsidP="009A03A3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</w:pPr>
    <w:r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  <w:t>II</w:t>
    </w:r>
  </w:p>
  <w:p w14:paraId="7002684A" w14:textId="77777777" w:rsidR="003916A3" w:rsidRPr="00B869A5" w:rsidRDefault="003916A3" w:rsidP="009A03A3">
    <w:pPr>
      <w:pStyle w:val="Default"/>
      <w:jc w:val="both"/>
      <w:rPr>
        <w:rFonts w:ascii="Book Antiqua" w:hAnsi="Book Antiqua"/>
        <w:b/>
        <w:bCs/>
        <w:color w:val="auto"/>
        <w:sz w:val="12"/>
        <w:szCs w:val="12"/>
        <w:lang w:eastAsia="en-IN" w:bidi="hi-IN"/>
      </w:rPr>
    </w:pPr>
  </w:p>
  <w:p w14:paraId="6AC5F6D5" w14:textId="19007C4B" w:rsidR="00ED0D42" w:rsidRPr="00F36B3D" w:rsidRDefault="009A03A3" w:rsidP="003D3091">
    <w:pPr>
      <w:jc w:val="both"/>
      <w:rPr>
        <w:rFonts w:ascii="Book Antiqua" w:hAnsi="Book Antiqua" w:cs="Arial"/>
        <w:b/>
        <w:bCs/>
        <w:sz w:val="20"/>
        <w:szCs w:val="20"/>
      </w:rPr>
    </w:pPr>
    <w:r w:rsidRPr="00F36B3D">
      <w:rPr>
        <w:rFonts w:ascii="Book Antiqua" w:hAnsi="Book Antiqua"/>
        <w:b/>
        <w:bCs/>
        <w:sz w:val="20"/>
        <w:szCs w:val="20"/>
        <w:lang w:eastAsia="en-IN"/>
      </w:rPr>
      <w:t>Amendment No-</w:t>
    </w:r>
    <w:r w:rsidR="00B21C14">
      <w:rPr>
        <w:rFonts w:ascii="Book Antiqua" w:hAnsi="Book Antiqua"/>
        <w:b/>
        <w:bCs/>
        <w:sz w:val="20"/>
        <w:szCs w:val="20"/>
        <w:lang w:eastAsia="en-IN"/>
      </w:rPr>
      <w:t>I</w:t>
    </w:r>
    <w:r w:rsidRPr="00F36B3D">
      <w:rPr>
        <w:rFonts w:ascii="Book Antiqua" w:hAnsi="Book Antiqua"/>
        <w:b/>
        <w:bCs/>
        <w:sz w:val="20"/>
        <w:szCs w:val="20"/>
        <w:lang w:eastAsia="en-IN"/>
      </w:rPr>
      <w:t xml:space="preserve">I to the Bidding </w:t>
    </w:r>
    <w:r w:rsidR="00E4332F" w:rsidRPr="00F36B3D">
      <w:rPr>
        <w:rFonts w:ascii="Book Antiqua" w:hAnsi="Book Antiqua"/>
        <w:b/>
        <w:bCs/>
        <w:sz w:val="20"/>
        <w:szCs w:val="20"/>
        <w:lang w:eastAsia="en-IN"/>
      </w:rPr>
      <w:t xml:space="preserve">Documents </w:t>
    </w:r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for Reconductoring Package OH01 for (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i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) Reconductoring of ISTS portion of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Balipara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(POWERGRID) –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Sonabil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(POWERGRID)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ckt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-I 220 kV line; (ii) Reconductoring of ISTS portion of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Balipara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 (POWERGRID) –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Sonabil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(POWERGRID)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ckt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-II 220kV line; (iii) Reconductoring of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Silchar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(POWERGRID) -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Srikona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(AEGCL) 132 kV D/c line; (iv) Reconductoring of </w:t>
    </w:r>
    <w:proofErr w:type="spellStart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>Ranganadi</w:t>
    </w:r>
    <w:proofErr w:type="spellEnd"/>
    <w:r w:rsidR="003D3091" w:rsidRPr="00F36B3D">
      <w:rPr>
        <w:rFonts w:ascii="Book Antiqua" w:hAnsi="Book Antiqua"/>
        <w:b/>
        <w:bCs/>
        <w:sz w:val="20"/>
        <w:szCs w:val="20"/>
        <w:lang w:eastAsia="en-IN"/>
      </w:rPr>
      <w:t xml:space="preserve"> (NEEPCO) – Ziro (POWERGRID) 132 kV S/c line associated with North Eastern Region Expansion Scheme-XXX (NERES-XXX)</w:t>
    </w:r>
    <w:r w:rsidR="00B3723E" w:rsidRPr="00F36B3D">
      <w:rPr>
        <w:rFonts w:ascii="Book Antiqua" w:hAnsi="Book Antiqua"/>
        <w:b/>
        <w:bCs/>
        <w:sz w:val="20"/>
        <w:szCs w:val="20"/>
        <w:lang w:eastAsia="en-IN"/>
      </w:rPr>
      <w:t>;</w:t>
    </w:r>
    <w:r w:rsidR="003C0BFE" w:rsidRPr="00F36B3D">
      <w:rPr>
        <w:rFonts w:ascii="Book Antiqua" w:hAnsi="Book Antiqua"/>
        <w:b/>
        <w:bCs/>
        <w:sz w:val="20"/>
        <w:szCs w:val="20"/>
        <w:lang w:eastAsia="en-IN"/>
      </w:rPr>
      <w:t xml:space="preserve"> Specification</w:t>
    </w:r>
    <w:r w:rsidRPr="00F36B3D">
      <w:rPr>
        <w:rFonts w:ascii="Book Antiqua" w:hAnsi="Book Antiqua"/>
        <w:b/>
        <w:bCs/>
        <w:sz w:val="20"/>
        <w:szCs w:val="20"/>
        <w:lang w:eastAsia="en-IN"/>
      </w:rPr>
      <w:t xml:space="preserve"> No.:</w:t>
    </w:r>
    <w:r w:rsidR="006A6F2F" w:rsidRPr="00F36B3D">
      <w:rPr>
        <w:rFonts w:ascii="Book Antiqua" w:hAnsi="Book Antiqua"/>
        <w:b/>
        <w:bCs/>
        <w:sz w:val="20"/>
        <w:szCs w:val="20"/>
        <w:lang w:eastAsia="en-IN"/>
      </w:rPr>
      <w:t xml:space="preserve"> </w:t>
    </w:r>
    <w:r w:rsidR="0042011D" w:rsidRPr="00F36B3D">
      <w:rPr>
        <w:rFonts w:ascii="Book Antiqua" w:hAnsi="Book Antiqua"/>
        <w:b/>
        <w:bCs/>
        <w:sz w:val="20"/>
        <w:szCs w:val="20"/>
        <w:lang w:eastAsia="en-IN"/>
      </w:rPr>
      <w:t>CC/NT/W-COND/DOM/A06/25/16437</w:t>
    </w:r>
  </w:p>
  <w:p w14:paraId="4FB6A6F8" w14:textId="1475D8C5" w:rsidR="00F93938" w:rsidRPr="00ED0D42" w:rsidRDefault="00ED0D42" w:rsidP="00ED0D42">
    <w:pPr>
      <w:tabs>
        <w:tab w:val="left" w:pos="1290"/>
      </w:tabs>
      <w:autoSpaceDE w:val="0"/>
      <w:autoSpaceDN w:val="0"/>
      <w:adjustRightInd w:val="0"/>
      <w:jc w:val="both"/>
      <w:rPr>
        <w:rFonts w:ascii="Book Antiqua" w:hAnsi="Book Antiqua" w:cs="Arial"/>
        <w:bCs/>
        <w:sz w:val="2"/>
        <w:szCs w:val="2"/>
        <w:lang w:val="en-GB"/>
      </w:rPr>
    </w:pPr>
    <w:r>
      <w:rPr>
        <w:rFonts w:ascii="Book Antiqua" w:hAnsi="Book Antiqua" w:cs="Arial"/>
        <w:bCs/>
        <w:sz w:val="22"/>
        <w:szCs w:val="22"/>
        <w:lang w:val="en-GB"/>
      </w:rPr>
      <w:tab/>
    </w:r>
  </w:p>
  <w:p w14:paraId="5EF17C7C" w14:textId="2D304FFC" w:rsidR="00A36B70" w:rsidRPr="00ED0D42" w:rsidRDefault="00A36B70" w:rsidP="00ED0D42">
    <w:pPr>
      <w:autoSpaceDE w:val="0"/>
      <w:autoSpaceDN w:val="0"/>
      <w:adjustRightInd w:val="0"/>
      <w:ind w:firstLine="720"/>
      <w:jc w:val="both"/>
      <w:rPr>
        <w:rFonts w:ascii="Book Antiqua" w:hAnsi="Book Antiqua" w:cs="Arial"/>
        <w:b/>
        <w:bCs/>
        <w:sz w:val="2"/>
        <w:szCs w:val="2"/>
        <w:u w:val="single"/>
      </w:rPr>
    </w:pPr>
  </w:p>
  <w:p w14:paraId="6C2F8410" w14:textId="77777777" w:rsidR="009A03A3" w:rsidRPr="009A03A3" w:rsidRDefault="009A03A3" w:rsidP="009A03A3">
    <w:pPr>
      <w:pStyle w:val="Default"/>
      <w:ind w:left="90"/>
      <w:jc w:val="both"/>
      <w:rPr>
        <w:rFonts w:ascii="Book Antiqua" w:hAnsi="Book Antiqua" w:cs="Arial"/>
        <w:b/>
        <w:bCs/>
        <w:color w:val="auto"/>
        <w:sz w:val="8"/>
        <w:szCs w:val="8"/>
        <w:lang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4E8B"/>
    <w:multiLevelType w:val="hybridMultilevel"/>
    <w:tmpl w:val="35B0FA18"/>
    <w:lvl w:ilvl="0" w:tplc="3502E9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36D7"/>
    <w:multiLevelType w:val="hybridMultilevel"/>
    <w:tmpl w:val="47FCF36A"/>
    <w:lvl w:ilvl="0" w:tplc="C6380BA6">
      <w:start w:val="1"/>
      <w:numFmt w:val="upperLetter"/>
      <w:lvlText w:val="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68F2ECC"/>
    <w:multiLevelType w:val="hybridMultilevel"/>
    <w:tmpl w:val="C83E9C0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B2264"/>
    <w:multiLevelType w:val="multilevel"/>
    <w:tmpl w:val="96F0180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E050FD"/>
    <w:multiLevelType w:val="multilevel"/>
    <w:tmpl w:val="25E41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9636983"/>
    <w:multiLevelType w:val="hybridMultilevel"/>
    <w:tmpl w:val="626640D6"/>
    <w:lvl w:ilvl="0" w:tplc="C4D83BEE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9EE435B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9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B07CAF"/>
    <w:multiLevelType w:val="hybridMultilevel"/>
    <w:tmpl w:val="D0725062"/>
    <w:lvl w:ilvl="0" w:tplc="23CEEAD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50034C13"/>
    <w:multiLevelType w:val="hybridMultilevel"/>
    <w:tmpl w:val="954E7C98"/>
    <w:lvl w:ilvl="0" w:tplc="4142156E">
      <w:start w:val="1"/>
      <w:numFmt w:val="lowerLetter"/>
      <w:lvlText w:val="(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6" w15:restartNumberingAfterBreak="0">
    <w:nsid w:val="539E11CA"/>
    <w:multiLevelType w:val="hybridMultilevel"/>
    <w:tmpl w:val="47FCF36A"/>
    <w:lvl w:ilvl="0" w:tplc="FFFFFFFF">
      <w:start w:val="1"/>
      <w:numFmt w:val="upperLetter"/>
      <w:lvlText w:val="%1)"/>
      <w:lvlJc w:val="left"/>
      <w:pPr>
        <w:ind w:left="1494" w:hanging="360"/>
      </w:p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>
      <w:start w:val="1"/>
      <w:numFmt w:val="lowerRoman"/>
      <w:lvlText w:val="%3."/>
      <w:lvlJc w:val="right"/>
      <w:pPr>
        <w:ind w:left="2934" w:hanging="180"/>
      </w:pPr>
    </w:lvl>
    <w:lvl w:ilvl="3" w:tplc="FFFFFFFF">
      <w:start w:val="1"/>
      <w:numFmt w:val="decimal"/>
      <w:lvlText w:val="%4."/>
      <w:lvlJc w:val="left"/>
      <w:pPr>
        <w:ind w:left="3654" w:hanging="360"/>
      </w:pPr>
    </w:lvl>
    <w:lvl w:ilvl="4" w:tplc="FFFFFFFF">
      <w:start w:val="1"/>
      <w:numFmt w:val="lowerLetter"/>
      <w:lvlText w:val="%5."/>
      <w:lvlJc w:val="left"/>
      <w:pPr>
        <w:ind w:left="4374" w:hanging="360"/>
      </w:pPr>
    </w:lvl>
    <w:lvl w:ilvl="5" w:tplc="FFFFFFFF">
      <w:start w:val="1"/>
      <w:numFmt w:val="lowerRoman"/>
      <w:lvlText w:val="%6."/>
      <w:lvlJc w:val="right"/>
      <w:pPr>
        <w:ind w:left="5094" w:hanging="180"/>
      </w:pPr>
    </w:lvl>
    <w:lvl w:ilvl="6" w:tplc="FFFFFFFF">
      <w:start w:val="1"/>
      <w:numFmt w:val="decimal"/>
      <w:lvlText w:val="%7."/>
      <w:lvlJc w:val="left"/>
      <w:pPr>
        <w:ind w:left="5814" w:hanging="360"/>
      </w:pPr>
    </w:lvl>
    <w:lvl w:ilvl="7" w:tplc="FFFFFFFF">
      <w:start w:val="1"/>
      <w:numFmt w:val="lowerLetter"/>
      <w:lvlText w:val="%8."/>
      <w:lvlJc w:val="left"/>
      <w:pPr>
        <w:ind w:left="6534" w:hanging="360"/>
      </w:pPr>
    </w:lvl>
    <w:lvl w:ilvl="8" w:tplc="FFFFFFFF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4706A9"/>
    <w:multiLevelType w:val="multilevel"/>
    <w:tmpl w:val="E7E86536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B706E1"/>
    <w:multiLevelType w:val="hybridMultilevel"/>
    <w:tmpl w:val="9496AB6E"/>
    <w:lvl w:ilvl="0" w:tplc="7D92BF68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CF11C06"/>
    <w:multiLevelType w:val="multilevel"/>
    <w:tmpl w:val="E7E86536"/>
    <w:lvl w:ilvl="0">
      <w:start w:val="1"/>
      <w:numFmt w:val="lowerRoman"/>
      <w:lvlText w:val="%1)"/>
      <w:lvlJc w:val="righ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0173B7"/>
    <w:multiLevelType w:val="hybridMultilevel"/>
    <w:tmpl w:val="D868C43C"/>
    <w:lvl w:ilvl="0" w:tplc="BB4AA5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F30F96"/>
    <w:multiLevelType w:val="hybridMultilevel"/>
    <w:tmpl w:val="368E32C2"/>
    <w:lvl w:ilvl="0" w:tplc="EF4E1502">
      <w:start w:val="1"/>
      <w:numFmt w:val="lowerLetter"/>
      <w:lvlText w:val="(%1)"/>
      <w:lvlJc w:val="left"/>
      <w:pPr>
        <w:ind w:left="7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F4994"/>
    <w:multiLevelType w:val="hybridMultilevel"/>
    <w:tmpl w:val="35B0FA1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1"/>
  </w:num>
  <w:num w:numId="2" w16cid:durableId="1658613363">
    <w:abstractNumId w:val="24"/>
  </w:num>
  <w:num w:numId="3" w16cid:durableId="658965732">
    <w:abstractNumId w:val="12"/>
  </w:num>
  <w:num w:numId="4" w16cid:durableId="1958179680">
    <w:abstractNumId w:val="11"/>
  </w:num>
  <w:num w:numId="5" w16cid:durableId="469636315">
    <w:abstractNumId w:val="4"/>
  </w:num>
  <w:num w:numId="6" w16cid:durableId="18970304">
    <w:abstractNumId w:val="17"/>
  </w:num>
  <w:num w:numId="7" w16cid:durableId="1015569197">
    <w:abstractNumId w:val="8"/>
  </w:num>
  <w:num w:numId="8" w16cid:durableId="1449472448">
    <w:abstractNumId w:val="10"/>
  </w:num>
  <w:num w:numId="9" w16cid:durableId="273025897">
    <w:abstractNumId w:val="15"/>
  </w:num>
  <w:num w:numId="10" w16cid:durableId="2046832948">
    <w:abstractNumId w:val="6"/>
  </w:num>
  <w:num w:numId="11" w16cid:durableId="840897104">
    <w:abstractNumId w:val="5"/>
  </w:num>
  <w:num w:numId="12" w16cid:durableId="460852425">
    <w:abstractNumId w:val="9"/>
  </w:num>
  <w:num w:numId="13" w16cid:durableId="1257592111">
    <w:abstractNumId w:val="21"/>
  </w:num>
  <w:num w:numId="14" w16cid:durableId="1548294174">
    <w:abstractNumId w:val="7"/>
  </w:num>
  <w:num w:numId="15" w16cid:durableId="500121152">
    <w:abstractNumId w:val="22"/>
  </w:num>
  <w:num w:numId="16" w16cid:durableId="192106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61565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165296">
    <w:abstractNumId w:val="0"/>
  </w:num>
  <w:num w:numId="19" w16cid:durableId="208079514">
    <w:abstractNumId w:val="3"/>
  </w:num>
  <w:num w:numId="20" w16cid:durableId="97065768">
    <w:abstractNumId w:val="23"/>
  </w:num>
  <w:num w:numId="21" w16cid:durableId="1632663566">
    <w:abstractNumId w:val="19"/>
  </w:num>
  <w:num w:numId="22" w16cid:durableId="8500995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157861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44423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15409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0577F"/>
    <w:rsid w:val="0001324B"/>
    <w:rsid w:val="00014B7C"/>
    <w:rsid w:val="00015A8D"/>
    <w:rsid w:val="00015B8B"/>
    <w:rsid w:val="00017D88"/>
    <w:rsid w:val="00021671"/>
    <w:rsid w:val="00022D28"/>
    <w:rsid w:val="00023009"/>
    <w:rsid w:val="000254A3"/>
    <w:rsid w:val="00026742"/>
    <w:rsid w:val="000300FB"/>
    <w:rsid w:val="0003067D"/>
    <w:rsid w:val="000311D5"/>
    <w:rsid w:val="00031BC7"/>
    <w:rsid w:val="00034D9C"/>
    <w:rsid w:val="00036E62"/>
    <w:rsid w:val="00052AF3"/>
    <w:rsid w:val="00054C07"/>
    <w:rsid w:val="00057498"/>
    <w:rsid w:val="00057EF7"/>
    <w:rsid w:val="00061CEB"/>
    <w:rsid w:val="0006318F"/>
    <w:rsid w:val="000701E5"/>
    <w:rsid w:val="000726BF"/>
    <w:rsid w:val="000737D6"/>
    <w:rsid w:val="00073DDA"/>
    <w:rsid w:val="00074E78"/>
    <w:rsid w:val="000770A4"/>
    <w:rsid w:val="0008549D"/>
    <w:rsid w:val="00085728"/>
    <w:rsid w:val="0008612A"/>
    <w:rsid w:val="000929D2"/>
    <w:rsid w:val="00092A0E"/>
    <w:rsid w:val="00097371"/>
    <w:rsid w:val="000A3823"/>
    <w:rsid w:val="000A7E03"/>
    <w:rsid w:val="000B428B"/>
    <w:rsid w:val="000B468C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2DD4"/>
    <w:rsid w:val="000D51A8"/>
    <w:rsid w:val="000D5711"/>
    <w:rsid w:val="000D6BB2"/>
    <w:rsid w:val="000E195F"/>
    <w:rsid w:val="000E4C56"/>
    <w:rsid w:val="000E59C9"/>
    <w:rsid w:val="000E70BE"/>
    <w:rsid w:val="000F08B8"/>
    <w:rsid w:val="000F234E"/>
    <w:rsid w:val="000F2437"/>
    <w:rsid w:val="000F3335"/>
    <w:rsid w:val="000F4144"/>
    <w:rsid w:val="000F4AB5"/>
    <w:rsid w:val="00101480"/>
    <w:rsid w:val="00101FEE"/>
    <w:rsid w:val="0010297F"/>
    <w:rsid w:val="00104EAD"/>
    <w:rsid w:val="00107AD8"/>
    <w:rsid w:val="00107AEF"/>
    <w:rsid w:val="001116DB"/>
    <w:rsid w:val="00116751"/>
    <w:rsid w:val="00116DC2"/>
    <w:rsid w:val="00120C2D"/>
    <w:rsid w:val="00130F77"/>
    <w:rsid w:val="00131D12"/>
    <w:rsid w:val="001347E3"/>
    <w:rsid w:val="001373DA"/>
    <w:rsid w:val="001379A0"/>
    <w:rsid w:val="001520C7"/>
    <w:rsid w:val="00153508"/>
    <w:rsid w:val="001536D2"/>
    <w:rsid w:val="00154120"/>
    <w:rsid w:val="00155BC6"/>
    <w:rsid w:val="001566BF"/>
    <w:rsid w:val="00156D38"/>
    <w:rsid w:val="00157B29"/>
    <w:rsid w:val="0016100A"/>
    <w:rsid w:val="00161FDD"/>
    <w:rsid w:val="001644E6"/>
    <w:rsid w:val="00166489"/>
    <w:rsid w:val="0016702C"/>
    <w:rsid w:val="001733DA"/>
    <w:rsid w:val="00173C25"/>
    <w:rsid w:val="00174AF2"/>
    <w:rsid w:val="001763FA"/>
    <w:rsid w:val="00182F42"/>
    <w:rsid w:val="00183299"/>
    <w:rsid w:val="00184E72"/>
    <w:rsid w:val="00192198"/>
    <w:rsid w:val="001941EC"/>
    <w:rsid w:val="001945B1"/>
    <w:rsid w:val="001949E0"/>
    <w:rsid w:val="00195BC5"/>
    <w:rsid w:val="001A2920"/>
    <w:rsid w:val="001A3666"/>
    <w:rsid w:val="001A688B"/>
    <w:rsid w:val="001B075E"/>
    <w:rsid w:val="001B2643"/>
    <w:rsid w:val="001B2FE3"/>
    <w:rsid w:val="001B35F0"/>
    <w:rsid w:val="001B665D"/>
    <w:rsid w:val="001B77D7"/>
    <w:rsid w:val="001C12FD"/>
    <w:rsid w:val="001C1C48"/>
    <w:rsid w:val="001C202F"/>
    <w:rsid w:val="001C4372"/>
    <w:rsid w:val="001C6137"/>
    <w:rsid w:val="001D0A69"/>
    <w:rsid w:val="001D1352"/>
    <w:rsid w:val="001D4DAC"/>
    <w:rsid w:val="001E3720"/>
    <w:rsid w:val="001E5DFC"/>
    <w:rsid w:val="001E77C0"/>
    <w:rsid w:val="001F0C58"/>
    <w:rsid w:val="001F1816"/>
    <w:rsid w:val="001F26E2"/>
    <w:rsid w:val="001F507C"/>
    <w:rsid w:val="00201EA0"/>
    <w:rsid w:val="00204A2B"/>
    <w:rsid w:val="002060F5"/>
    <w:rsid w:val="0021378E"/>
    <w:rsid w:val="00226FD2"/>
    <w:rsid w:val="002278F0"/>
    <w:rsid w:val="00233AAB"/>
    <w:rsid w:val="00237FDB"/>
    <w:rsid w:val="00240574"/>
    <w:rsid w:val="00241309"/>
    <w:rsid w:val="00241A93"/>
    <w:rsid w:val="00245CFE"/>
    <w:rsid w:val="00250072"/>
    <w:rsid w:val="0025118C"/>
    <w:rsid w:val="00253CE7"/>
    <w:rsid w:val="00255B66"/>
    <w:rsid w:val="00261065"/>
    <w:rsid w:val="00261814"/>
    <w:rsid w:val="002645A5"/>
    <w:rsid w:val="00265A31"/>
    <w:rsid w:val="00266D38"/>
    <w:rsid w:val="00266F8A"/>
    <w:rsid w:val="002670B8"/>
    <w:rsid w:val="00271FCD"/>
    <w:rsid w:val="0028472E"/>
    <w:rsid w:val="0028667A"/>
    <w:rsid w:val="0029020C"/>
    <w:rsid w:val="002908A5"/>
    <w:rsid w:val="00290CBC"/>
    <w:rsid w:val="0029161B"/>
    <w:rsid w:val="00293351"/>
    <w:rsid w:val="00297F32"/>
    <w:rsid w:val="002A0254"/>
    <w:rsid w:val="002A10EB"/>
    <w:rsid w:val="002A1169"/>
    <w:rsid w:val="002A4181"/>
    <w:rsid w:val="002A4FD8"/>
    <w:rsid w:val="002A5B5B"/>
    <w:rsid w:val="002A6910"/>
    <w:rsid w:val="002B0F5D"/>
    <w:rsid w:val="002C1CAA"/>
    <w:rsid w:val="002C21A3"/>
    <w:rsid w:val="002C3180"/>
    <w:rsid w:val="002C3BF7"/>
    <w:rsid w:val="002C3F0C"/>
    <w:rsid w:val="002C45A6"/>
    <w:rsid w:val="002D2ECF"/>
    <w:rsid w:val="002D61A1"/>
    <w:rsid w:val="002D7311"/>
    <w:rsid w:val="002E305B"/>
    <w:rsid w:val="002E3DA9"/>
    <w:rsid w:val="002E465F"/>
    <w:rsid w:val="002E4B8D"/>
    <w:rsid w:val="002F336F"/>
    <w:rsid w:val="0030033D"/>
    <w:rsid w:val="00300761"/>
    <w:rsid w:val="00305C25"/>
    <w:rsid w:val="00306210"/>
    <w:rsid w:val="0031008F"/>
    <w:rsid w:val="003106B1"/>
    <w:rsid w:val="00314059"/>
    <w:rsid w:val="003148A2"/>
    <w:rsid w:val="0031520D"/>
    <w:rsid w:val="00316E98"/>
    <w:rsid w:val="00317AD1"/>
    <w:rsid w:val="00322474"/>
    <w:rsid w:val="00330567"/>
    <w:rsid w:val="00330894"/>
    <w:rsid w:val="00330AAC"/>
    <w:rsid w:val="00330E9C"/>
    <w:rsid w:val="00333394"/>
    <w:rsid w:val="00334E29"/>
    <w:rsid w:val="003428F5"/>
    <w:rsid w:val="003449A8"/>
    <w:rsid w:val="00345023"/>
    <w:rsid w:val="00345740"/>
    <w:rsid w:val="00351069"/>
    <w:rsid w:val="0035239B"/>
    <w:rsid w:val="00362C7D"/>
    <w:rsid w:val="00364025"/>
    <w:rsid w:val="00364090"/>
    <w:rsid w:val="00365B2B"/>
    <w:rsid w:val="00365F25"/>
    <w:rsid w:val="00367AA5"/>
    <w:rsid w:val="00372F79"/>
    <w:rsid w:val="0038007D"/>
    <w:rsid w:val="0038297B"/>
    <w:rsid w:val="003849C5"/>
    <w:rsid w:val="00384D44"/>
    <w:rsid w:val="00386DC4"/>
    <w:rsid w:val="00390957"/>
    <w:rsid w:val="003916A3"/>
    <w:rsid w:val="00392814"/>
    <w:rsid w:val="0039534D"/>
    <w:rsid w:val="00396E66"/>
    <w:rsid w:val="003A0111"/>
    <w:rsid w:val="003A097C"/>
    <w:rsid w:val="003A29BC"/>
    <w:rsid w:val="003A2F1F"/>
    <w:rsid w:val="003A5BF1"/>
    <w:rsid w:val="003A76A3"/>
    <w:rsid w:val="003B1335"/>
    <w:rsid w:val="003B1CC9"/>
    <w:rsid w:val="003B3BD0"/>
    <w:rsid w:val="003B4275"/>
    <w:rsid w:val="003B55B8"/>
    <w:rsid w:val="003B6EDE"/>
    <w:rsid w:val="003C0428"/>
    <w:rsid w:val="003C0BFE"/>
    <w:rsid w:val="003C0FFA"/>
    <w:rsid w:val="003C363F"/>
    <w:rsid w:val="003D2971"/>
    <w:rsid w:val="003D3091"/>
    <w:rsid w:val="003D4D95"/>
    <w:rsid w:val="003D65AD"/>
    <w:rsid w:val="003E0FF9"/>
    <w:rsid w:val="003E1566"/>
    <w:rsid w:val="003E251B"/>
    <w:rsid w:val="003E315C"/>
    <w:rsid w:val="003E4743"/>
    <w:rsid w:val="003E6174"/>
    <w:rsid w:val="003F19EC"/>
    <w:rsid w:val="003F2AA2"/>
    <w:rsid w:val="003F6E0F"/>
    <w:rsid w:val="0040023C"/>
    <w:rsid w:val="00402104"/>
    <w:rsid w:val="0040333D"/>
    <w:rsid w:val="004073D9"/>
    <w:rsid w:val="004155A8"/>
    <w:rsid w:val="00415ACD"/>
    <w:rsid w:val="0041740A"/>
    <w:rsid w:val="00417E33"/>
    <w:rsid w:val="0042011D"/>
    <w:rsid w:val="004229D8"/>
    <w:rsid w:val="00423074"/>
    <w:rsid w:val="00430014"/>
    <w:rsid w:val="004326E0"/>
    <w:rsid w:val="00433CF3"/>
    <w:rsid w:val="00434EB9"/>
    <w:rsid w:val="00436F00"/>
    <w:rsid w:val="00437EC8"/>
    <w:rsid w:val="0044003F"/>
    <w:rsid w:val="00443FDE"/>
    <w:rsid w:val="00452F7F"/>
    <w:rsid w:val="00455C3F"/>
    <w:rsid w:val="004565AD"/>
    <w:rsid w:val="004575F6"/>
    <w:rsid w:val="004642C2"/>
    <w:rsid w:val="004872AD"/>
    <w:rsid w:val="00491025"/>
    <w:rsid w:val="004949EC"/>
    <w:rsid w:val="00495170"/>
    <w:rsid w:val="00496A02"/>
    <w:rsid w:val="0049793E"/>
    <w:rsid w:val="004A2E49"/>
    <w:rsid w:val="004A4D63"/>
    <w:rsid w:val="004A5AAC"/>
    <w:rsid w:val="004A7645"/>
    <w:rsid w:val="004B1611"/>
    <w:rsid w:val="004C5DFA"/>
    <w:rsid w:val="004C6643"/>
    <w:rsid w:val="004D1D94"/>
    <w:rsid w:val="004D2AEF"/>
    <w:rsid w:val="004D59C7"/>
    <w:rsid w:val="004D5D79"/>
    <w:rsid w:val="004D6CDE"/>
    <w:rsid w:val="004D773F"/>
    <w:rsid w:val="004E3571"/>
    <w:rsid w:val="004E3AB6"/>
    <w:rsid w:val="004E45CE"/>
    <w:rsid w:val="004E51B8"/>
    <w:rsid w:val="004E5890"/>
    <w:rsid w:val="004E7841"/>
    <w:rsid w:val="004E7EF9"/>
    <w:rsid w:val="004F2674"/>
    <w:rsid w:val="004F32DC"/>
    <w:rsid w:val="004F5F07"/>
    <w:rsid w:val="004F72D1"/>
    <w:rsid w:val="005002D8"/>
    <w:rsid w:val="005003DF"/>
    <w:rsid w:val="00506321"/>
    <w:rsid w:val="00510EEE"/>
    <w:rsid w:val="00513AA2"/>
    <w:rsid w:val="00513F94"/>
    <w:rsid w:val="00521767"/>
    <w:rsid w:val="005245EB"/>
    <w:rsid w:val="00525380"/>
    <w:rsid w:val="005267A0"/>
    <w:rsid w:val="00532E67"/>
    <w:rsid w:val="00533A03"/>
    <w:rsid w:val="00535219"/>
    <w:rsid w:val="00536E87"/>
    <w:rsid w:val="00542953"/>
    <w:rsid w:val="00552E9A"/>
    <w:rsid w:val="0057045D"/>
    <w:rsid w:val="005712A5"/>
    <w:rsid w:val="00572936"/>
    <w:rsid w:val="005751E9"/>
    <w:rsid w:val="00575C70"/>
    <w:rsid w:val="00576428"/>
    <w:rsid w:val="00580972"/>
    <w:rsid w:val="005815CC"/>
    <w:rsid w:val="00581FBA"/>
    <w:rsid w:val="00583634"/>
    <w:rsid w:val="00583992"/>
    <w:rsid w:val="00585F84"/>
    <w:rsid w:val="0059213F"/>
    <w:rsid w:val="00593F10"/>
    <w:rsid w:val="00597AB1"/>
    <w:rsid w:val="005A0762"/>
    <w:rsid w:val="005A5DF0"/>
    <w:rsid w:val="005C046E"/>
    <w:rsid w:val="005C3FAE"/>
    <w:rsid w:val="005C52BB"/>
    <w:rsid w:val="005C54E5"/>
    <w:rsid w:val="005C592D"/>
    <w:rsid w:val="005C72BB"/>
    <w:rsid w:val="005D1C72"/>
    <w:rsid w:val="005D3FE1"/>
    <w:rsid w:val="005D6AD6"/>
    <w:rsid w:val="005E0E49"/>
    <w:rsid w:val="005E5B29"/>
    <w:rsid w:val="005E6B2D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C76"/>
    <w:rsid w:val="00613AD9"/>
    <w:rsid w:val="006221D6"/>
    <w:rsid w:val="00622434"/>
    <w:rsid w:val="006232BF"/>
    <w:rsid w:val="0062418E"/>
    <w:rsid w:val="00630AB3"/>
    <w:rsid w:val="00631934"/>
    <w:rsid w:val="0064107B"/>
    <w:rsid w:val="006432BC"/>
    <w:rsid w:val="00643CD4"/>
    <w:rsid w:val="00643F35"/>
    <w:rsid w:val="006470C6"/>
    <w:rsid w:val="006500A8"/>
    <w:rsid w:val="006505A6"/>
    <w:rsid w:val="00652250"/>
    <w:rsid w:val="00660A68"/>
    <w:rsid w:val="00661FF4"/>
    <w:rsid w:val="00662231"/>
    <w:rsid w:val="00665C66"/>
    <w:rsid w:val="0067027D"/>
    <w:rsid w:val="006702A4"/>
    <w:rsid w:val="00671983"/>
    <w:rsid w:val="00674C0A"/>
    <w:rsid w:val="006774BD"/>
    <w:rsid w:val="00681F06"/>
    <w:rsid w:val="0068256F"/>
    <w:rsid w:val="00685909"/>
    <w:rsid w:val="00687BDF"/>
    <w:rsid w:val="00693176"/>
    <w:rsid w:val="0069761A"/>
    <w:rsid w:val="006A0D11"/>
    <w:rsid w:val="006A6303"/>
    <w:rsid w:val="006A6637"/>
    <w:rsid w:val="006A6F2F"/>
    <w:rsid w:val="006B0E1E"/>
    <w:rsid w:val="006B168E"/>
    <w:rsid w:val="006B1B8C"/>
    <w:rsid w:val="006B2AB5"/>
    <w:rsid w:val="006B2BF8"/>
    <w:rsid w:val="006B362B"/>
    <w:rsid w:val="006B47E9"/>
    <w:rsid w:val="006B5853"/>
    <w:rsid w:val="006B764F"/>
    <w:rsid w:val="006B7B80"/>
    <w:rsid w:val="006C33E2"/>
    <w:rsid w:val="006C4C7A"/>
    <w:rsid w:val="006C60A9"/>
    <w:rsid w:val="006D1499"/>
    <w:rsid w:val="006D36ED"/>
    <w:rsid w:val="006D621E"/>
    <w:rsid w:val="006E09D7"/>
    <w:rsid w:val="006E3373"/>
    <w:rsid w:val="006E4D0E"/>
    <w:rsid w:val="006E6973"/>
    <w:rsid w:val="006E7C99"/>
    <w:rsid w:val="006F4E7B"/>
    <w:rsid w:val="00701851"/>
    <w:rsid w:val="0071164E"/>
    <w:rsid w:val="007128A9"/>
    <w:rsid w:val="00713FF3"/>
    <w:rsid w:val="00720943"/>
    <w:rsid w:val="00720F30"/>
    <w:rsid w:val="00722260"/>
    <w:rsid w:val="00722381"/>
    <w:rsid w:val="00731E16"/>
    <w:rsid w:val="00734B8F"/>
    <w:rsid w:val="0074032C"/>
    <w:rsid w:val="00740B48"/>
    <w:rsid w:val="00741FE4"/>
    <w:rsid w:val="00745428"/>
    <w:rsid w:val="00757F02"/>
    <w:rsid w:val="00760180"/>
    <w:rsid w:val="00761920"/>
    <w:rsid w:val="00763912"/>
    <w:rsid w:val="00764082"/>
    <w:rsid w:val="0076440F"/>
    <w:rsid w:val="007651AC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9057C"/>
    <w:rsid w:val="0079285F"/>
    <w:rsid w:val="00794155"/>
    <w:rsid w:val="00796405"/>
    <w:rsid w:val="00797A04"/>
    <w:rsid w:val="007A28F9"/>
    <w:rsid w:val="007A5265"/>
    <w:rsid w:val="007B0470"/>
    <w:rsid w:val="007B4F37"/>
    <w:rsid w:val="007B6AD7"/>
    <w:rsid w:val="007C0E15"/>
    <w:rsid w:val="007C3026"/>
    <w:rsid w:val="007D385F"/>
    <w:rsid w:val="007D51B9"/>
    <w:rsid w:val="007D540D"/>
    <w:rsid w:val="007E0644"/>
    <w:rsid w:val="007E399E"/>
    <w:rsid w:val="007E76D1"/>
    <w:rsid w:val="007F2001"/>
    <w:rsid w:val="007F21C8"/>
    <w:rsid w:val="007F2DEB"/>
    <w:rsid w:val="007F5CB0"/>
    <w:rsid w:val="00801130"/>
    <w:rsid w:val="008021D6"/>
    <w:rsid w:val="008032CB"/>
    <w:rsid w:val="0080366B"/>
    <w:rsid w:val="0080421A"/>
    <w:rsid w:val="00804F6F"/>
    <w:rsid w:val="00811CFF"/>
    <w:rsid w:val="00814A5C"/>
    <w:rsid w:val="0081658E"/>
    <w:rsid w:val="008238ED"/>
    <w:rsid w:val="008264A1"/>
    <w:rsid w:val="00830EB5"/>
    <w:rsid w:val="00833207"/>
    <w:rsid w:val="00834FCE"/>
    <w:rsid w:val="00835D3E"/>
    <w:rsid w:val="00840646"/>
    <w:rsid w:val="00842F38"/>
    <w:rsid w:val="00843A50"/>
    <w:rsid w:val="00843F59"/>
    <w:rsid w:val="00844044"/>
    <w:rsid w:val="00850A7D"/>
    <w:rsid w:val="008630A1"/>
    <w:rsid w:val="0087290A"/>
    <w:rsid w:val="008734F9"/>
    <w:rsid w:val="008750AC"/>
    <w:rsid w:val="008809EB"/>
    <w:rsid w:val="00880C34"/>
    <w:rsid w:val="00890B1F"/>
    <w:rsid w:val="008914C9"/>
    <w:rsid w:val="00893EFA"/>
    <w:rsid w:val="008958D7"/>
    <w:rsid w:val="00896613"/>
    <w:rsid w:val="00896A99"/>
    <w:rsid w:val="00897F6D"/>
    <w:rsid w:val="008A31A5"/>
    <w:rsid w:val="008A4167"/>
    <w:rsid w:val="008A7A92"/>
    <w:rsid w:val="008B49D1"/>
    <w:rsid w:val="008C01F9"/>
    <w:rsid w:val="008C050B"/>
    <w:rsid w:val="008C4783"/>
    <w:rsid w:val="008C5E70"/>
    <w:rsid w:val="008D0C16"/>
    <w:rsid w:val="008D3CFE"/>
    <w:rsid w:val="008E1E8C"/>
    <w:rsid w:val="008E2111"/>
    <w:rsid w:val="008E36BF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900515"/>
    <w:rsid w:val="0090165D"/>
    <w:rsid w:val="00905301"/>
    <w:rsid w:val="00905D26"/>
    <w:rsid w:val="00906149"/>
    <w:rsid w:val="00910C97"/>
    <w:rsid w:val="00914641"/>
    <w:rsid w:val="0091464E"/>
    <w:rsid w:val="009154F5"/>
    <w:rsid w:val="00920E7D"/>
    <w:rsid w:val="00920FB7"/>
    <w:rsid w:val="009216D2"/>
    <w:rsid w:val="009258EC"/>
    <w:rsid w:val="009268E9"/>
    <w:rsid w:val="0093099B"/>
    <w:rsid w:val="0093157B"/>
    <w:rsid w:val="00940BA1"/>
    <w:rsid w:val="009479DB"/>
    <w:rsid w:val="009513DD"/>
    <w:rsid w:val="00952747"/>
    <w:rsid w:val="00954BC2"/>
    <w:rsid w:val="009570C8"/>
    <w:rsid w:val="009614C0"/>
    <w:rsid w:val="0096317A"/>
    <w:rsid w:val="0096640D"/>
    <w:rsid w:val="00971562"/>
    <w:rsid w:val="00971B73"/>
    <w:rsid w:val="00971EF1"/>
    <w:rsid w:val="009733E4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A78DC"/>
    <w:rsid w:val="009B015E"/>
    <w:rsid w:val="009B1E24"/>
    <w:rsid w:val="009B79FD"/>
    <w:rsid w:val="009C15E2"/>
    <w:rsid w:val="009C2619"/>
    <w:rsid w:val="009C6AB2"/>
    <w:rsid w:val="009D3529"/>
    <w:rsid w:val="009D4B0C"/>
    <w:rsid w:val="009D4D7F"/>
    <w:rsid w:val="009D6102"/>
    <w:rsid w:val="009D6E0A"/>
    <w:rsid w:val="009E037B"/>
    <w:rsid w:val="009E5966"/>
    <w:rsid w:val="009E66A6"/>
    <w:rsid w:val="009E673D"/>
    <w:rsid w:val="009F02DB"/>
    <w:rsid w:val="009F1963"/>
    <w:rsid w:val="009F3528"/>
    <w:rsid w:val="00A0092D"/>
    <w:rsid w:val="00A01D55"/>
    <w:rsid w:val="00A10800"/>
    <w:rsid w:val="00A11918"/>
    <w:rsid w:val="00A14A68"/>
    <w:rsid w:val="00A36B70"/>
    <w:rsid w:val="00A37342"/>
    <w:rsid w:val="00A37FF8"/>
    <w:rsid w:val="00A421AF"/>
    <w:rsid w:val="00A4437D"/>
    <w:rsid w:val="00A44762"/>
    <w:rsid w:val="00A44D46"/>
    <w:rsid w:val="00A533FA"/>
    <w:rsid w:val="00A5361B"/>
    <w:rsid w:val="00A573F7"/>
    <w:rsid w:val="00A61CAD"/>
    <w:rsid w:val="00A62B60"/>
    <w:rsid w:val="00A63354"/>
    <w:rsid w:val="00A7491B"/>
    <w:rsid w:val="00A76FF1"/>
    <w:rsid w:val="00A77B15"/>
    <w:rsid w:val="00A817E1"/>
    <w:rsid w:val="00A84650"/>
    <w:rsid w:val="00A8489E"/>
    <w:rsid w:val="00A859E9"/>
    <w:rsid w:val="00A8614D"/>
    <w:rsid w:val="00A86428"/>
    <w:rsid w:val="00A8765D"/>
    <w:rsid w:val="00A9025C"/>
    <w:rsid w:val="00AA1705"/>
    <w:rsid w:val="00AA1DEF"/>
    <w:rsid w:val="00AA4F60"/>
    <w:rsid w:val="00AA50D8"/>
    <w:rsid w:val="00AA5437"/>
    <w:rsid w:val="00AA6705"/>
    <w:rsid w:val="00AA6C96"/>
    <w:rsid w:val="00AA7299"/>
    <w:rsid w:val="00AB1311"/>
    <w:rsid w:val="00AC0A62"/>
    <w:rsid w:val="00AC2174"/>
    <w:rsid w:val="00AC2511"/>
    <w:rsid w:val="00AC6475"/>
    <w:rsid w:val="00AC6DE9"/>
    <w:rsid w:val="00AC7B57"/>
    <w:rsid w:val="00AD5F13"/>
    <w:rsid w:val="00AE0DB1"/>
    <w:rsid w:val="00AE1F6F"/>
    <w:rsid w:val="00AE3C3C"/>
    <w:rsid w:val="00AE4EB5"/>
    <w:rsid w:val="00AE54A6"/>
    <w:rsid w:val="00AE5522"/>
    <w:rsid w:val="00AE666C"/>
    <w:rsid w:val="00AE68C0"/>
    <w:rsid w:val="00AF4366"/>
    <w:rsid w:val="00B028AE"/>
    <w:rsid w:val="00B05B72"/>
    <w:rsid w:val="00B06C95"/>
    <w:rsid w:val="00B1155D"/>
    <w:rsid w:val="00B1220A"/>
    <w:rsid w:val="00B13982"/>
    <w:rsid w:val="00B16C2F"/>
    <w:rsid w:val="00B21C14"/>
    <w:rsid w:val="00B232A3"/>
    <w:rsid w:val="00B236D5"/>
    <w:rsid w:val="00B27D8A"/>
    <w:rsid w:val="00B30204"/>
    <w:rsid w:val="00B33635"/>
    <w:rsid w:val="00B3723E"/>
    <w:rsid w:val="00B4072A"/>
    <w:rsid w:val="00B40A0D"/>
    <w:rsid w:val="00B444F8"/>
    <w:rsid w:val="00B4498A"/>
    <w:rsid w:val="00B44E3D"/>
    <w:rsid w:val="00B4779B"/>
    <w:rsid w:val="00B5298B"/>
    <w:rsid w:val="00B60F61"/>
    <w:rsid w:val="00B62081"/>
    <w:rsid w:val="00B623E0"/>
    <w:rsid w:val="00B62C83"/>
    <w:rsid w:val="00B702DF"/>
    <w:rsid w:val="00B71151"/>
    <w:rsid w:val="00B721C1"/>
    <w:rsid w:val="00B76550"/>
    <w:rsid w:val="00B768B4"/>
    <w:rsid w:val="00B80C67"/>
    <w:rsid w:val="00B817B2"/>
    <w:rsid w:val="00B86556"/>
    <w:rsid w:val="00B869A5"/>
    <w:rsid w:val="00B91FC8"/>
    <w:rsid w:val="00B92A24"/>
    <w:rsid w:val="00B967C9"/>
    <w:rsid w:val="00B97E44"/>
    <w:rsid w:val="00BA0D75"/>
    <w:rsid w:val="00BA254E"/>
    <w:rsid w:val="00BA26C5"/>
    <w:rsid w:val="00BA3F5D"/>
    <w:rsid w:val="00BB46F2"/>
    <w:rsid w:val="00BB7840"/>
    <w:rsid w:val="00BC1C06"/>
    <w:rsid w:val="00BC252C"/>
    <w:rsid w:val="00BC3145"/>
    <w:rsid w:val="00BC3EFB"/>
    <w:rsid w:val="00BC5B3E"/>
    <w:rsid w:val="00BC676A"/>
    <w:rsid w:val="00BD0E3D"/>
    <w:rsid w:val="00BD4502"/>
    <w:rsid w:val="00BD551A"/>
    <w:rsid w:val="00BD66B9"/>
    <w:rsid w:val="00BE09D3"/>
    <w:rsid w:val="00BE4789"/>
    <w:rsid w:val="00BE48F3"/>
    <w:rsid w:val="00BE5595"/>
    <w:rsid w:val="00BE61D7"/>
    <w:rsid w:val="00BF5487"/>
    <w:rsid w:val="00BF7A1B"/>
    <w:rsid w:val="00C10994"/>
    <w:rsid w:val="00C12B00"/>
    <w:rsid w:val="00C12D96"/>
    <w:rsid w:val="00C154E3"/>
    <w:rsid w:val="00C155E4"/>
    <w:rsid w:val="00C24965"/>
    <w:rsid w:val="00C32B0C"/>
    <w:rsid w:val="00C35050"/>
    <w:rsid w:val="00C357FA"/>
    <w:rsid w:val="00C35A13"/>
    <w:rsid w:val="00C3665D"/>
    <w:rsid w:val="00C41FA8"/>
    <w:rsid w:val="00C47517"/>
    <w:rsid w:val="00C4790B"/>
    <w:rsid w:val="00C527D1"/>
    <w:rsid w:val="00C5300A"/>
    <w:rsid w:val="00C542B7"/>
    <w:rsid w:val="00C54553"/>
    <w:rsid w:val="00C56D6D"/>
    <w:rsid w:val="00C608DD"/>
    <w:rsid w:val="00C62BA2"/>
    <w:rsid w:val="00C638E5"/>
    <w:rsid w:val="00C6438A"/>
    <w:rsid w:val="00C6598E"/>
    <w:rsid w:val="00C66392"/>
    <w:rsid w:val="00C66837"/>
    <w:rsid w:val="00C673AF"/>
    <w:rsid w:val="00C75B50"/>
    <w:rsid w:val="00C844C8"/>
    <w:rsid w:val="00C85ADC"/>
    <w:rsid w:val="00C9106E"/>
    <w:rsid w:val="00C91C5D"/>
    <w:rsid w:val="00C939B5"/>
    <w:rsid w:val="00C94E50"/>
    <w:rsid w:val="00C9616A"/>
    <w:rsid w:val="00CA278B"/>
    <w:rsid w:val="00CA2B61"/>
    <w:rsid w:val="00CB21F3"/>
    <w:rsid w:val="00CB26CB"/>
    <w:rsid w:val="00CC0CA7"/>
    <w:rsid w:val="00CC0D87"/>
    <w:rsid w:val="00CC3BEE"/>
    <w:rsid w:val="00CC59CE"/>
    <w:rsid w:val="00CC6305"/>
    <w:rsid w:val="00CC7248"/>
    <w:rsid w:val="00CD185E"/>
    <w:rsid w:val="00CD2B8B"/>
    <w:rsid w:val="00CD33D5"/>
    <w:rsid w:val="00CD3B9E"/>
    <w:rsid w:val="00CD5129"/>
    <w:rsid w:val="00CD7095"/>
    <w:rsid w:val="00CE01AB"/>
    <w:rsid w:val="00CE5911"/>
    <w:rsid w:val="00CE7DFA"/>
    <w:rsid w:val="00CF14FC"/>
    <w:rsid w:val="00CF2C67"/>
    <w:rsid w:val="00CF4C8B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02EA"/>
    <w:rsid w:val="00D123A0"/>
    <w:rsid w:val="00D127D3"/>
    <w:rsid w:val="00D13383"/>
    <w:rsid w:val="00D15C48"/>
    <w:rsid w:val="00D170D2"/>
    <w:rsid w:val="00D20135"/>
    <w:rsid w:val="00D23B75"/>
    <w:rsid w:val="00D243F4"/>
    <w:rsid w:val="00D24BEA"/>
    <w:rsid w:val="00D317C6"/>
    <w:rsid w:val="00D363DE"/>
    <w:rsid w:val="00D36611"/>
    <w:rsid w:val="00D37C52"/>
    <w:rsid w:val="00D442B4"/>
    <w:rsid w:val="00D5154A"/>
    <w:rsid w:val="00D54595"/>
    <w:rsid w:val="00D61BD0"/>
    <w:rsid w:val="00D64632"/>
    <w:rsid w:val="00D6655F"/>
    <w:rsid w:val="00D71826"/>
    <w:rsid w:val="00D73F47"/>
    <w:rsid w:val="00D80A45"/>
    <w:rsid w:val="00D816CF"/>
    <w:rsid w:val="00D83D37"/>
    <w:rsid w:val="00D90306"/>
    <w:rsid w:val="00D93125"/>
    <w:rsid w:val="00D94D35"/>
    <w:rsid w:val="00D960FE"/>
    <w:rsid w:val="00D97976"/>
    <w:rsid w:val="00DA349C"/>
    <w:rsid w:val="00DA6A12"/>
    <w:rsid w:val="00DA7E41"/>
    <w:rsid w:val="00DB24A0"/>
    <w:rsid w:val="00DB2E35"/>
    <w:rsid w:val="00DC11C2"/>
    <w:rsid w:val="00DC20F4"/>
    <w:rsid w:val="00DC4194"/>
    <w:rsid w:val="00DC4C26"/>
    <w:rsid w:val="00DC53E8"/>
    <w:rsid w:val="00DC737F"/>
    <w:rsid w:val="00DD2C19"/>
    <w:rsid w:val="00DD516C"/>
    <w:rsid w:val="00DD7B10"/>
    <w:rsid w:val="00DD7F60"/>
    <w:rsid w:val="00DE1796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02EF9"/>
    <w:rsid w:val="00E108A9"/>
    <w:rsid w:val="00E108C9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35020"/>
    <w:rsid w:val="00E402C3"/>
    <w:rsid w:val="00E40956"/>
    <w:rsid w:val="00E4332F"/>
    <w:rsid w:val="00E436D2"/>
    <w:rsid w:val="00E4541F"/>
    <w:rsid w:val="00E45EAF"/>
    <w:rsid w:val="00E464C2"/>
    <w:rsid w:val="00E476D4"/>
    <w:rsid w:val="00E5065F"/>
    <w:rsid w:val="00E51BAA"/>
    <w:rsid w:val="00E51EF3"/>
    <w:rsid w:val="00E52AAC"/>
    <w:rsid w:val="00E562D3"/>
    <w:rsid w:val="00E6113A"/>
    <w:rsid w:val="00E62E3E"/>
    <w:rsid w:val="00E6773C"/>
    <w:rsid w:val="00E67B80"/>
    <w:rsid w:val="00E711A8"/>
    <w:rsid w:val="00E71761"/>
    <w:rsid w:val="00E74A9A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92A"/>
    <w:rsid w:val="00EA2C40"/>
    <w:rsid w:val="00EA3678"/>
    <w:rsid w:val="00EB0693"/>
    <w:rsid w:val="00EB093C"/>
    <w:rsid w:val="00EB0DC5"/>
    <w:rsid w:val="00EB2DE8"/>
    <w:rsid w:val="00EB55BB"/>
    <w:rsid w:val="00EC6A79"/>
    <w:rsid w:val="00EC70D5"/>
    <w:rsid w:val="00ED09F2"/>
    <w:rsid w:val="00ED0A8D"/>
    <w:rsid w:val="00ED0D42"/>
    <w:rsid w:val="00ED666E"/>
    <w:rsid w:val="00EE133F"/>
    <w:rsid w:val="00EE135B"/>
    <w:rsid w:val="00EE162D"/>
    <w:rsid w:val="00EE2BCC"/>
    <w:rsid w:val="00EE4839"/>
    <w:rsid w:val="00EE6713"/>
    <w:rsid w:val="00EF22D5"/>
    <w:rsid w:val="00EF720A"/>
    <w:rsid w:val="00F005CA"/>
    <w:rsid w:val="00F03215"/>
    <w:rsid w:val="00F058CF"/>
    <w:rsid w:val="00F0678A"/>
    <w:rsid w:val="00F10BE6"/>
    <w:rsid w:val="00F11532"/>
    <w:rsid w:val="00F130DD"/>
    <w:rsid w:val="00F13428"/>
    <w:rsid w:val="00F1709E"/>
    <w:rsid w:val="00F214B0"/>
    <w:rsid w:val="00F237F7"/>
    <w:rsid w:val="00F24CDB"/>
    <w:rsid w:val="00F273DA"/>
    <w:rsid w:val="00F27945"/>
    <w:rsid w:val="00F279BD"/>
    <w:rsid w:val="00F32F63"/>
    <w:rsid w:val="00F332DB"/>
    <w:rsid w:val="00F33C82"/>
    <w:rsid w:val="00F36B3D"/>
    <w:rsid w:val="00F37D0A"/>
    <w:rsid w:val="00F40A96"/>
    <w:rsid w:val="00F4181B"/>
    <w:rsid w:val="00F418C4"/>
    <w:rsid w:val="00F42D06"/>
    <w:rsid w:val="00F46813"/>
    <w:rsid w:val="00F475A9"/>
    <w:rsid w:val="00F53757"/>
    <w:rsid w:val="00F53C0C"/>
    <w:rsid w:val="00F54583"/>
    <w:rsid w:val="00F65367"/>
    <w:rsid w:val="00F67686"/>
    <w:rsid w:val="00F67DC0"/>
    <w:rsid w:val="00F71867"/>
    <w:rsid w:val="00F71C06"/>
    <w:rsid w:val="00F74611"/>
    <w:rsid w:val="00F753EE"/>
    <w:rsid w:val="00F75462"/>
    <w:rsid w:val="00F77596"/>
    <w:rsid w:val="00F81ED2"/>
    <w:rsid w:val="00F8454D"/>
    <w:rsid w:val="00F85207"/>
    <w:rsid w:val="00F85A88"/>
    <w:rsid w:val="00F85E09"/>
    <w:rsid w:val="00F93938"/>
    <w:rsid w:val="00F9649F"/>
    <w:rsid w:val="00FA0C47"/>
    <w:rsid w:val="00FA164F"/>
    <w:rsid w:val="00FA2B8D"/>
    <w:rsid w:val="00FA5512"/>
    <w:rsid w:val="00FA6435"/>
    <w:rsid w:val="00FA6BC0"/>
    <w:rsid w:val="00FA784D"/>
    <w:rsid w:val="00FB07C4"/>
    <w:rsid w:val="00FB0841"/>
    <w:rsid w:val="00FB255A"/>
    <w:rsid w:val="00FB413A"/>
    <w:rsid w:val="00FC142C"/>
    <w:rsid w:val="00FC6609"/>
    <w:rsid w:val="00FC7743"/>
    <w:rsid w:val="00FC7AC6"/>
    <w:rsid w:val="00FD0420"/>
    <w:rsid w:val="00FD2761"/>
    <w:rsid w:val="00FD5F44"/>
    <w:rsid w:val="00FE31BB"/>
    <w:rsid w:val="00FE4301"/>
    <w:rsid w:val="00FE482F"/>
    <w:rsid w:val="00FF0B5C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C6137"/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normaltextrun">
    <w:name w:val="normaltextrun"/>
    <w:basedOn w:val="DefaultParagraphFont"/>
    <w:rsid w:val="003D65AD"/>
  </w:style>
  <w:style w:type="paragraph" w:customStyle="1" w:styleId="Head41">
    <w:name w:val="Head 4.1"/>
    <w:basedOn w:val="Normal"/>
    <w:rsid w:val="00B1220A"/>
    <w:pPr>
      <w:suppressAutoHyphens/>
      <w:spacing w:after="240"/>
      <w:jc w:val="center"/>
    </w:pPr>
    <w:rPr>
      <w:rFonts w:ascii="Tms Rmn" w:hAnsi="Tms Rmn"/>
      <w:b/>
      <w:sz w:val="28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418C4"/>
    <w:pPr>
      <w:spacing w:before="100" w:beforeAutospacing="1" w:after="100" w:afterAutospacing="1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Vakati Silpa {वाकाटि शिल्पा}</cp:lastModifiedBy>
  <cp:revision>67</cp:revision>
  <cp:lastPrinted>2026-02-10T09:23:00Z</cp:lastPrinted>
  <dcterms:created xsi:type="dcterms:W3CDTF">2026-01-28T06:44:00Z</dcterms:created>
  <dcterms:modified xsi:type="dcterms:W3CDTF">2026-02-10T11:35:00Z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2025-07-21T09:25:51Z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7d4215d9-78e4-4bc2-9df1-4556c8a7cc3d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